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MINUTES FOR AUGUST 4,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Jeff Presser, Arlyss &amp; Clint Long, Jan Bryan, Nicole Miller &amp; Julie D’Ambrosio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Minutes from June 30th: Motion by Jan, 2nd by Clint. Approved.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Approve outstanding Bills: Motion by Arlyss, 2nd by Jan. Approved.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Brewfest: no Aaron.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Dueling Pianos: look at the contract. Will they travel? Contact company.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Night on the Missouri:cancelled due to COVID concerns.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Stadium: concession sales down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Stampede: post meeting after bills are paid.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Street Dance: no Aaron. Contact him to see if Grant will pay premium for 2nd Street Dance.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OLD BUSINESS: none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New laptop for Chamber office. Motion by Nicole, 2nd by Clint. Approved.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Mailed out visitor info package &amp; stocked businesses with brochures.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Yard of the Week winners: Dave &amp; Bonnie Wemmer, Melissa Cromwell, Chris &amp; Delores Evans, Barb Wall, Darrell Delger (back yard), Eileen Kluth, Tom &amp; Colette Granbois, Mary Lou Remington &amp; Tacy Strand (back yard)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Associated Cleaning cleaned Neutgens basement twice. No more sewer smell in the Chamber office.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Next meeting: September 1st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