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FOR JUNE 30,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Approval of Minutes from June 2nd.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Approval of outstanding Bills: see separate page.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Art in the Park: Deposit paid to City of Wolf Point.  If you know of anyone who would like to participate, send to Julie.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Beautification: $200 donation from Chamber member Shirley McCrea. Volunteers have planted flowers &amp; painted large pots around town.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Brewfest: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Stadium: Concession help is needed! Contact Jeff.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Stampede: Stick Horse Rodeo to be at Faith Lutheran Home. Cowboy Church &amp; Human Stampede cancelled.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Street Dance: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Safe deposit box signature card: remove Sue Allmer. Jeff &amp; Arlyss are on card. If additions are made, a new card needs to be done. RE: Lori Ann Hoch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Geotourism program- Julie printed email for interested parties.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Mailed out visitor info packages. Stocking businesses with visitor info brochures. Inquired about updated travel brochures.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Donated 4 cases of water to local Blood drive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Took over the job of getting volunteers for ticket booth, ticket takers, ushers, back beer stand &amp; food/beverage cart during Stampede.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Took over the job of running the Main St. ticket booth for Stampede.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Yard of the Week winner is: Barb &amp; Allen Wall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Next meeting: August 4th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